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3C" w:rsidRDefault="00C15A3C" w:rsidP="00C15A3C">
      <w:pPr>
        <w:rPr>
          <w:rFonts w:ascii="Times New Roman" w:hAnsi="Times New Roman" w:cs="Times New Roman"/>
          <w:sz w:val="32"/>
        </w:rPr>
      </w:pPr>
      <w:r>
        <w:rPr>
          <w:noProof/>
        </w:rPr>
        <w:drawing>
          <wp:inline distT="0" distB="0" distL="0" distR="0" wp14:anchorId="2CC46EA6" wp14:editId="06D5A9C7">
            <wp:extent cx="952500" cy="952500"/>
            <wp:effectExtent l="0" t="0" r="0" b="0"/>
            <wp:docPr id="1" name="Picture 1" descr="http://www.beslter.org/images/bes_logo_trans-02-100px-blue-ma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lter.org/images/bes_logo_trans-02-100px-blue-mat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rFonts w:ascii="Times New Roman" w:hAnsi="Times New Roman" w:cs="Times New Roman"/>
          <w:sz w:val="32"/>
        </w:rPr>
        <w:t>Baltimore Data Jam: Soil Composition Metadata</w:t>
      </w:r>
    </w:p>
    <w:p w:rsidR="0063629C" w:rsidRDefault="0063629C" w:rsidP="00C15A3C">
      <w:pPr>
        <w:rPr>
          <w:rFonts w:ascii="Times New Roman" w:hAnsi="Times New Roman" w:cs="Times New Roman"/>
          <w:sz w:val="32"/>
        </w:rPr>
      </w:pPr>
      <w:r w:rsidRPr="0063629C">
        <w:rPr>
          <w:rFonts w:ascii="Times New Roman" w:hAnsi="Times New Roman" w:cs="Times New Roman"/>
          <w:color w:val="000000"/>
          <w:sz w:val="24"/>
        </w:rPr>
        <w:t xml:space="preserve">The Baltimore Ecosystem Study, BES, is a Long Term Ecological Study funded by the National Science Foundation. Their goal is to conduct long term research at ecological sites in Baltimore City and </w:t>
      </w:r>
      <w:r w:rsidRPr="0063629C">
        <w:rPr>
          <w:rFonts w:ascii="Times New Roman" w:hAnsi="Times New Roman" w:cs="Times New Roman"/>
          <w:color w:val="000000"/>
          <w:sz w:val="24"/>
          <w:szCs w:val="24"/>
        </w:rPr>
        <w:t>the surrounding areas. They broaden the idea of ecology to not only focus on the natural world, but include the people and the cities they live in, to better understand their role in the environment.</w:t>
      </w:r>
    </w:p>
    <w:p w:rsidR="00EC4624" w:rsidRDefault="00B83967"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Dataset Variables</w:t>
      </w:r>
    </w:p>
    <w:p w:rsidR="00A540F0" w:rsidRPr="00A540F0" w:rsidRDefault="00A540F0" w:rsidP="00A540F0">
      <w:pPr>
        <w:pStyle w:val="Normal1"/>
        <w:numPr>
          <w:ilvl w:val="1"/>
          <w:numId w:val="1"/>
        </w:numPr>
        <w:contextualSpacing/>
        <w:rPr>
          <w:rFonts w:ascii="Times New Roman" w:hAnsi="Times New Roman" w:cs="Times New Roman"/>
          <w:sz w:val="24"/>
          <w:szCs w:val="24"/>
        </w:rPr>
      </w:pPr>
      <w:r w:rsidRPr="00A540F0">
        <w:rPr>
          <w:rFonts w:ascii="Times New Roman" w:hAnsi="Times New Roman" w:cs="Times New Roman"/>
          <w:sz w:val="24"/>
          <w:szCs w:val="24"/>
        </w:rPr>
        <w:t>Site: House designation or name of Baltimore Ecosystem Study forested reference plot</w:t>
      </w:r>
    </w:p>
    <w:p w:rsidR="00A540F0" w:rsidRPr="00A540F0" w:rsidRDefault="00A540F0" w:rsidP="00A540F0">
      <w:pPr>
        <w:pStyle w:val="Normal1"/>
        <w:numPr>
          <w:ilvl w:val="1"/>
          <w:numId w:val="1"/>
        </w:numPr>
        <w:contextualSpacing/>
        <w:rPr>
          <w:rFonts w:ascii="Times New Roman" w:hAnsi="Times New Roman" w:cs="Times New Roman"/>
          <w:sz w:val="24"/>
          <w:szCs w:val="24"/>
        </w:rPr>
      </w:pPr>
      <w:r w:rsidRPr="00A540F0">
        <w:rPr>
          <w:rFonts w:ascii="Times New Roman" w:hAnsi="Times New Roman" w:cs="Times New Roman"/>
          <w:sz w:val="24"/>
          <w:szCs w:val="24"/>
        </w:rPr>
        <w:t>REP#: Used to distinguish between multiple measurements at a single Site</w:t>
      </w:r>
    </w:p>
    <w:p w:rsidR="00A540F0" w:rsidRPr="00A540F0" w:rsidRDefault="00A540F0" w:rsidP="00A540F0">
      <w:pPr>
        <w:pStyle w:val="Normal1"/>
        <w:numPr>
          <w:ilvl w:val="1"/>
          <w:numId w:val="1"/>
        </w:numPr>
        <w:contextualSpacing/>
        <w:rPr>
          <w:rFonts w:ascii="Times New Roman" w:hAnsi="Times New Roman" w:cs="Times New Roman"/>
          <w:sz w:val="24"/>
          <w:szCs w:val="24"/>
        </w:rPr>
      </w:pPr>
      <w:r w:rsidRPr="00A540F0">
        <w:rPr>
          <w:rFonts w:ascii="Times New Roman" w:hAnsi="Times New Roman" w:cs="Times New Roman"/>
          <w:sz w:val="24"/>
          <w:szCs w:val="24"/>
        </w:rPr>
        <w:t>Depth: Depth interval from which the soil was collected. Soil in a given depth interval was homogenized prior to analyses.</w:t>
      </w:r>
    </w:p>
    <w:p w:rsidR="00A540F0" w:rsidRPr="00A540F0" w:rsidRDefault="00A540F0" w:rsidP="00A540F0">
      <w:pPr>
        <w:pStyle w:val="Normal1"/>
        <w:numPr>
          <w:ilvl w:val="1"/>
          <w:numId w:val="1"/>
        </w:numPr>
        <w:contextualSpacing/>
        <w:rPr>
          <w:rFonts w:ascii="Times New Roman" w:hAnsi="Times New Roman" w:cs="Times New Roman"/>
          <w:sz w:val="24"/>
          <w:szCs w:val="24"/>
        </w:rPr>
      </w:pPr>
      <w:proofErr w:type="spellStart"/>
      <w:r w:rsidRPr="00A540F0">
        <w:rPr>
          <w:rFonts w:ascii="Times New Roman" w:hAnsi="Times New Roman" w:cs="Times New Roman"/>
          <w:sz w:val="24"/>
          <w:szCs w:val="24"/>
        </w:rPr>
        <w:t>N_Perc</w:t>
      </w:r>
      <w:proofErr w:type="spellEnd"/>
      <w:r w:rsidRPr="00A540F0">
        <w:rPr>
          <w:rFonts w:ascii="Times New Roman" w:hAnsi="Times New Roman" w:cs="Times New Roman"/>
          <w:sz w:val="24"/>
          <w:szCs w:val="24"/>
        </w:rPr>
        <w:t>: Percent nitrogen of the mineral soil</w:t>
      </w:r>
    </w:p>
    <w:p w:rsidR="00A540F0" w:rsidRPr="00A540F0" w:rsidRDefault="00A540F0" w:rsidP="00A540F0">
      <w:pPr>
        <w:pStyle w:val="Normal1"/>
        <w:numPr>
          <w:ilvl w:val="1"/>
          <w:numId w:val="1"/>
        </w:numPr>
        <w:contextualSpacing/>
        <w:rPr>
          <w:rFonts w:ascii="Times New Roman" w:hAnsi="Times New Roman" w:cs="Times New Roman"/>
          <w:sz w:val="24"/>
          <w:szCs w:val="24"/>
        </w:rPr>
      </w:pPr>
      <w:proofErr w:type="spellStart"/>
      <w:r w:rsidRPr="00A540F0">
        <w:rPr>
          <w:rFonts w:ascii="Times New Roman" w:hAnsi="Times New Roman" w:cs="Times New Roman"/>
          <w:sz w:val="24"/>
          <w:szCs w:val="24"/>
        </w:rPr>
        <w:t>C_Perc</w:t>
      </w:r>
      <w:proofErr w:type="spellEnd"/>
      <w:r w:rsidRPr="00A540F0">
        <w:rPr>
          <w:rFonts w:ascii="Times New Roman" w:hAnsi="Times New Roman" w:cs="Times New Roman"/>
          <w:sz w:val="24"/>
          <w:szCs w:val="24"/>
        </w:rPr>
        <w:t>: Percent carbon of the mineral soil</w:t>
      </w:r>
    </w:p>
    <w:p w:rsidR="00B83967" w:rsidRPr="00A540F0" w:rsidRDefault="00A540F0" w:rsidP="00A540F0">
      <w:pPr>
        <w:pStyle w:val="Normal1"/>
        <w:numPr>
          <w:ilvl w:val="1"/>
          <w:numId w:val="1"/>
        </w:numPr>
        <w:contextualSpacing/>
        <w:rPr>
          <w:rFonts w:ascii="Times New Roman" w:hAnsi="Times New Roman" w:cs="Times New Roman"/>
          <w:sz w:val="24"/>
          <w:szCs w:val="24"/>
        </w:rPr>
      </w:pPr>
      <w:r w:rsidRPr="00A540F0">
        <w:rPr>
          <w:rFonts w:ascii="Times New Roman" w:hAnsi="Times New Roman" w:cs="Times New Roman"/>
          <w:sz w:val="24"/>
          <w:szCs w:val="24"/>
        </w:rPr>
        <w:t>C_N: Carbon to Nitrogen Ratio of the mineral soil</w:t>
      </w:r>
    </w:p>
    <w:p w:rsidR="00EC4624" w:rsidRDefault="00EC4624"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Dataset Timeframe</w:t>
      </w:r>
    </w:p>
    <w:p w:rsidR="00B83967" w:rsidRPr="00BE069D" w:rsidRDefault="00B83967" w:rsidP="00B83967">
      <w:pPr>
        <w:pStyle w:val="Normal1"/>
        <w:numPr>
          <w:ilvl w:val="1"/>
          <w:numId w:val="1"/>
        </w:numPr>
        <w:contextualSpacing/>
        <w:rPr>
          <w:rFonts w:ascii="Times New Roman" w:hAnsi="Times New Roman" w:cs="Times New Roman"/>
          <w:sz w:val="24"/>
          <w:szCs w:val="24"/>
        </w:rPr>
      </w:pPr>
      <w:r w:rsidRPr="00BE069D">
        <w:rPr>
          <w:rFonts w:ascii="Times New Roman" w:hAnsi="Times New Roman" w:cs="Times New Roman"/>
          <w:sz w:val="24"/>
          <w:szCs w:val="24"/>
        </w:rPr>
        <w:t>Soil samples were gathered i</w:t>
      </w:r>
      <w:r w:rsidR="004D0380" w:rsidRPr="00BE069D">
        <w:rPr>
          <w:rFonts w:ascii="Times New Roman" w:hAnsi="Times New Roman" w:cs="Times New Roman"/>
          <w:sz w:val="24"/>
          <w:szCs w:val="24"/>
        </w:rPr>
        <w:t>n the summer of 2007 over a one-</w:t>
      </w:r>
      <w:r w:rsidRPr="00BE069D">
        <w:rPr>
          <w:rFonts w:ascii="Times New Roman" w:hAnsi="Times New Roman" w:cs="Times New Roman"/>
          <w:sz w:val="24"/>
          <w:szCs w:val="24"/>
        </w:rPr>
        <w:t xml:space="preserve">month period. </w:t>
      </w:r>
    </w:p>
    <w:p w:rsidR="00EC4624" w:rsidRDefault="00EC4624"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Data Collection Methods</w:t>
      </w:r>
    </w:p>
    <w:p w:rsidR="00B83967" w:rsidRPr="00BE069D" w:rsidRDefault="00B83967" w:rsidP="00B83967">
      <w:pPr>
        <w:pStyle w:val="Normal1"/>
        <w:numPr>
          <w:ilvl w:val="1"/>
          <w:numId w:val="1"/>
        </w:numPr>
        <w:contextualSpacing/>
        <w:rPr>
          <w:rFonts w:ascii="Times New Roman" w:hAnsi="Times New Roman" w:cs="Times New Roman"/>
          <w:sz w:val="24"/>
          <w:szCs w:val="24"/>
        </w:rPr>
      </w:pPr>
      <w:r w:rsidRPr="00BE069D">
        <w:rPr>
          <w:rFonts w:ascii="Times New Roman" w:hAnsi="Times New Roman" w:cs="Times New Roman"/>
          <w:sz w:val="24"/>
          <w:szCs w:val="24"/>
        </w:rPr>
        <w:t>Total carbon and nitrogen percentages were gathered by flash combustion/oxidation.</w:t>
      </w:r>
    </w:p>
    <w:p w:rsidR="00EC4624" w:rsidRDefault="00EC4624"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Information About Sites</w:t>
      </w:r>
    </w:p>
    <w:p w:rsidR="00B83967" w:rsidRPr="00BE069D" w:rsidRDefault="00BE069D" w:rsidP="00B83967">
      <w:pPr>
        <w:pStyle w:val="Normal1"/>
        <w:numPr>
          <w:ilvl w:val="1"/>
          <w:numId w:val="1"/>
        </w:numPr>
        <w:contextualSpacing/>
        <w:rPr>
          <w:rFonts w:ascii="Times New Roman" w:hAnsi="Times New Roman" w:cs="Times New Roman"/>
          <w:sz w:val="24"/>
          <w:szCs w:val="24"/>
        </w:rPr>
      </w:pPr>
      <w:r w:rsidRPr="00BE069D">
        <w:rPr>
          <w:rFonts w:ascii="Times New Roman" w:hAnsi="Times New Roman" w:cs="Times New Roman"/>
          <w:sz w:val="24"/>
          <w:szCs w:val="24"/>
        </w:rPr>
        <w:t xml:space="preserve">Samples were taken from plots in Oregon Ridge Park and </w:t>
      </w:r>
      <w:proofErr w:type="spellStart"/>
      <w:r w:rsidRPr="00BE069D">
        <w:rPr>
          <w:rFonts w:ascii="Times New Roman" w:hAnsi="Times New Roman" w:cs="Times New Roman"/>
          <w:sz w:val="24"/>
          <w:szCs w:val="24"/>
        </w:rPr>
        <w:t>Leakin</w:t>
      </w:r>
      <w:proofErr w:type="spellEnd"/>
      <w:r w:rsidRPr="00BE069D">
        <w:rPr>
          <w:rFonts w:ascii="Times New Roman" w:hAnsi="Times New Roman" w:cs="Times New Roman"/>
          <w:sz w:val="24"/>
          <w:szCs w:val="24"/>
        </w:rPr>
        <w:t xml:space="preserve"> Park</w:t>
      </w:r>
      <w:r w:rsidR="00A540F0">
        <w:rPr>
          <w:rFonts w:ascii="Times New Roman" w:hAnsi="Times New Roman" w:cs="Times New Roman"/>
          <w:sz w:val="24"/>
          <w:szCs w:val="24"/>
        </w:rPr>
        <w:t>.</w:t>
      </w:r>
    </w:p>
    <w:p w:rsidR="00BE069D" w:rsidRPr="00BE069D" w:rsidRDefault="00BE069D" w:rsidP="00B83967">
      <w:pPr>
        <w:pStyle w:val="Normal1"/>
        <w:numPr>
          <w:ilvl w:val="1"/>
          <w:numId w:val="1"/>
        </w:numPr>
        <w:contextualSpacing/>
        <w:rPr>
          <w:rFonts w:ascii="Times New Roman" w:hAnsi="Times New Roman" w:cs="Times New Roman"/>
          <w:sz w:val="24"/>
          <w:szCs w:val="24"/>
        </w:rPr>
      </w:pPr>
      <w:proofErr w:type="spellStart"/>
      <w:r w:rsidRPr="00BE069D">
        <w:rPr>
          <w:rFonts w:ascii="Times New Roman" w:hAnsi="Times New Roman" w:cs="Times New Roman"/>
          <w:sz w:val="24"/>
          <w:szCs w:val="24"/>
        </w:rPr>
        <w:t>Leakin</w:t>
      </w:r>
      <w:proofErr w:type="spellEnd"/>
      <w:r w:rsidRPr="00BE069D">
        <w:rPr>
          <w:rFonts w:ascii="Times New Roman" w:hAnsi="Times New Roman" w:cs="Times New Roman"/>
          <w:sz w:val="24"/>
          <w:szCs w:val="24"/>
        </w:rPr>
        <w:t xml:space="preserve"> Park is an urban forest within the </w:t>
      </w:r>
      <w:proofErr w:type="spellStart"/>
      <w:r w:rsidRPr="00BE069D">
        <w:rPr>
          <w:rFonts w:ascii="Times New Roman" w:hAnsi="Times New Roman" w:cs="Times New Roman"/>
          <w:sz w:val="24"/>
          <w:szCs w:val="24"/>
        </w:rPr>
        <w:t>Gwynns</w:t>
      </w:r>
      <w:proofErr w:type="spellEnd"/>
      <w:r w:rsidRPr="00BE069D">
        <w:rPr>
          <w:rFonts w:ascii="Times New Roman" w:hAnsi="Times New Roman" w:cs="Times New Roman"/>
          <w:sz w:val="24"/>
          <w:szCs w:val="24"/>
        </w:rPr>
        <w:t xml:space="preserve"> Falls Watershed.</w:t>
      </w:r>
      <w:r>
        <w:rPr>
          <w:rFonts w:ascii="Times New Roman" w:hAnsi="Times New Roman" w:cs="Times New Roman"/>
          <w:sz w:val="24"/>
          <w:szCs w:val="24"/>
        </w:rPr>
        <w:t xml:space="preserve"> There are two permanent plots in this area. </w:t>
      </w:r>
    </w:p>
    <w:p w:rsidR="00BE069D" w:rsidRPr="00BE069D" w:rsidRDefault="00BE069D" w:rsidP="00B83967">
      <w:pPr>
        <w:pStyle w:val="Normal1"/>
        <w:numPr>
          <w:ilvl w:val="1"/>
          <w:numId w:val="1"/>
        </w:numPr>
        <w:contextualSpacing/>
        <w:rPr>
          <w:rFonts w:ascii="Times New Roman" w:hAnsi="Times New Roman" w:cs="Times New Roman"/>
          <w:sz w:val="24"/>
          <w:szCs w:val="24"/>
        </w:rPr>
      </w:pPr>
      <w:r w:rsidRPr="00BE069D">
        <w:rPr>
          <w:rFonts w:ascii="Times New Roman" w:hAnsi="Times New Roman" w:cs="Times New Roman"/>
          <w:sz w:val="24"/>
          <w:szCs w:val="24"/>
        </w:rPr>
        <w:t xml:space="preserve">Oregon Ridge </w:t>
      </w:r>
      <w:r>
        <w:rPr>
          <w:rFonts w:ascii="Times New Roman" w:hAnsi="Times New Roman" w:cs="Times New Roman"/>
          <w:sz w:val="24"/>
          <w:szCs w:val="24"/>
        </w:rPr>
        <w:t>is a</w:t>
      </w:r>
      <w:r w:rsidRPr="00BE069D">
        <w:rPr>
          <w:rFonts w:ascii="Times New Roman" w:hAnsi="Times New Roman" w:cs="Times New Roman"/>
          <w:sz w:val="24"/>
          <w:szCs w:val="24"/>
        </w:rPr>
        <w:t xml:space="preserve"> rural forest located in Baltimore County, north of Baltimore City. </w:t>
      </w:r>
      <w:r>
        <w:rPr>
          <w:rFonts w:ascii="Times New Roman" w:hAnsi="Times New Roman" w:cs="Times New Roman"/>
          <w:sz w:val="24"/>
          <w:szCs w:val="24"/>
        </w:rPr>
        <w:t>There are 4 plots in this area; 2 mid-slope and 2 upper-slope.</w:t>
      </w:r>
    </w:p>
    <w:p w:rsidR="00EC4624" w:rsidRDefault="00EC4624"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Contact Person for Dataset</w:t>
      </w:r>
    </w:p>
    <w:p w:rsidR="00C47FDE" w:rsidRPr="00C47FDE" w:rsidRDefault="00C47FDE" w:rsidP="00C47FDE">
      <w:pPr>
        <w:pStyle w:val="NormalWeb"/>
        <w:numPr>
          <w:ilvl w:val="1"/>
          <w:numId w:val="1"/>
        </w:numPr>
        <w:spacing w:before="0" w:beforeAutospacing="0" w:after="0" w:afterAutospacing="0"/>
        <w:textAlignment w:val="baseline"/>
        <w:rPr>
          <w:color w:val="000000"/>
        </w:rPr>
      </w:pPr>
      <w:r>
        <w:rPr>
          <w:color w:val="000000"/>
        </w:rPr>
        <w:t xml:space="preserve">Dr. Peter </w:t>
      </w:r>
      <w:proofErr w:type="spellStart"/>
      <w:r>
        <w:rPr>
          <w:color w:val="000000"/>
        </w:rPr>
        <w:t>Groffman</w:t>
      </w:r>
      <w:proofErr w:type="spellEnd"/>
      <w:r>
        <w:rPr>
          <w:color w:val="000000"/>
        </w:rPr>
        <w:t xml:space="preserve">, BES Co-Principal Investigator, (845) 677-7600 x128, </w:t>
      </w:r>
      <w:hyperlink r:id="rId6" w:history="1">
        <w:r w:rsidRPr="00C47FDE">
          <w:rPr>
            <w:rStyle w:val="Hyperlink"/>
            <w:color w:val="0563C1"/>
          </w:rPr>
          <w:t>groffmanp@caryinstitute.org</w:t>
        </w:r>
      </w:hyperlink>
      <w:r w:rsidRPr="00C47FDE">
        <w:rPr>
          <w:color w:val="000000"/>
        </w:rPr>
        <w:t xml:space="preserve"> </w:t>
      </w:r>
    </w:p>
    <w:p w:rsidR="00C47FDE" w:rsidRPr="00C47FDE" w:rsidRDefault="00C47FDE" w:rsidP="00C47FDE">
      <w:pPr>
        <w:pStyle w:val="NormalWeb"/>
        <w:numPr>
          <w:ilvl w:val="1"/>
          <w:numId w:val="1"/>
        </w:numPr>
        <w:spacing w:before="0" w:beforeAutospacing="0" w:after="0" w:afterAutospacing="0"/>
        <w:textAlignment w:val="baseline"/>
        <w:rPr>
          <w:color w:val="000000"/>
        </w:rPr>
      </w:pPr>
      <w:r w:rsidRPr="00C47FDE">
        <w:rPr>
          <w:color w:val="000000"/>
        </w:rPr>
        <w:t xml:space="preserve">Web information at: </w:t>
      </w:r>
      <w:hyperlink r:id="rId7" w:history="1">
        <w:r w:rsidRPr="00C47FDE">
          <w:rPr>
            <w:rStyle w:val="Hyperlink"/>
            <w:color w:val="0563C1"/>
          </w:rPr>
          <w:t>http://www.caryinstitute.org/science-program/our-scientists/dr-peter-m-roffman</w:t>
        </w:r>
      </w:hyperlink>
      <w:r w:rsidRPr="00C47FDE">
        <w:rPr>
          <w:color w:val="000000"/>
        </w:rPr>
        <w:t xml:space="preserve"> </w:t>
      </w:r>
    </w:p>
    <w:p w:rsidR="00B83967" w:rsidRPr="00C47FDE" w:rsidRDefault="00C47FDE" w:rsidP="00C47FDE">
      <w:pPr>
        <w:numPr>
          <w:ilvl w:val="1"/>
          <w:numId w:val="1"/>
        </w:numPr>
        <w:spacing w:before="100" w:beforeAutospacing="1" w:after="100" w:afterAutospacing="1" w:line="240" w:lineRule="auto"/>
        <w:textAlignment w:val="baseline"/>
        <w:rPr>
          <w:rFonts w:ascii="Times New Roman" w:hAnsi="Times New Roman" w:cs="Times New Roman"/>
          <w:color w:val="000000"/>
          <w:sz w:val="24"/>
          <w:szCs w:val="24"/>
        </w:rPr>
      </w:pPr>
      <w:r w:rsidRPr="00C47FDE">
        <w:rPr>
          <w:rFonts w:ascii="Times New Roman" w:hAnsi="Times New Roman" w:cs="Times New Roman"/>
          <w:color w:val="000000"/>
          <w:sz w:val="24"/>
          <w:szCs w:val="24"/>
        </w:rPr>
        <w:t xml:space="preserve">Dr. </w:t>
      </w:r>
      <w:proofErr w:type="spellStart"/>
      <w:r w:rsidRPr="00C47FDE">
        <w:rPr>
          <w:rFonts w:ascii="Times New Roman" w:hAnsi="Times New Roman" w:cs="Times New Roman"/>
          <w:color w:val="000000"/>
          <w:sz w:val="24"/>
          <w:szCs w:val="24"/>
        </w:rPr>
        <w:t>Groffman</w:t>
      </w:r>
      <w:proofErr w:type="spellEnd"/>
      <w:r w:rsidRPr="00C47FDE">
        <w:rPr>
          <w:rFonts w:ascii="Times New Roman" w:hAnsi="Times New Roman" w:cs="Times New Roman"/>
          <w:color w:val="000000"/>
          <w:sz w:val="24"/>
          <w:szCs w:val="24"/>
        </w:rPr>
        <w:t xml:space="preserve"> specializes in soil ecology and water quality. His research focuses on the role of microorganisms in ecosystems, microbial processes, and nutrient cycling within the environment.</w:t>
      </w:r>
    </w:p>
    <w:p w:rsidR="00EC4624" w:rsidRDefault="00EC4624"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Background Information</w:t>
      </w:r>
    </w:p>
    <w:p w:rsidR="0064107B" w:rsidRDefault="00C47FDE" w:rsidP="00C47FDE">
      <w:pPr>
        <w:pStyle w:val="ListParagraph"/>
        <w:numPr>
          <w:ilvl w:val="1"/>
          <w:numId w:val="1"/>
        </w:numPr>
        <w:rPr>
          <w:rFonts w:ascii="Times New Roman" w:hAnsi="Times New Roman" w:cs="Times New Roman"/>
          <w:sz w:val="24"/>
          <w:szCs w:val="24"/>
        </w:rPr>
      </w:pPr>
      <w:r w:rsidRPr="00C47FDE">
        <w:rPr>
          <w:rFonts w:ascii="Times New Roman" w:hAnsi="Times New Roman" w:cs="Times New Roman"/>
          <w:sz w:val="24"/>
          <w:szCs w:val="24"/>
        </w:rPr>
        <w:t xml:space="preserve">Carbon is stored in the soil as organic material decays and breaks down. Carbon cycles through the soil and the atmosphere are carbon dioxide (CO2). Due to change in land use and increase in development, carbon dioxide is entering the atmosphere and impacting climate change. </w:t>
      </w:r>
    </w:p>
    <w:p w:rsidR="00B83967" w:rsidRPr="00C47FDE" w:rsidRDefault="00C47FDE" w:rsidP="00C47FDE">
      <w:pPr>
        <w:pStyle w:val="ListParagraph"/>
        <w:numPr>
          <w:ilvl w:val="1"/>
          <w:numId w:val="1"/>
        </w:numPr>
        <w:rPr>
          <w:rFonts w:ascii="Times New Roman" w:hAnsi="Times New Roman" w:cs="Times New Roman"/>
          <w:sz w:val="24"/>
          <w:szCs w:val="24"/>
        </w:rPr>
      </w:pPr>
      <w:r w:rsidRPr="00C47FDE">
        <w:rPr>
          <w:rFonts w:ascii="Times New Roman" w:hAnsi="Times New Roman" w:cs="Times New Roman"/>
          <w:sz w:val="24"/>
          <w:szCs w:val="24"/>
        </w:rPr>
        <w:lastRenderedPageBreak/>
        <w:t xml:space="preserve">Nitrogen is </w:t>
      </w:r>
      <w:r w:rsidR="0064107B">
        <w:rPr>
          <w:rFonts w:ascii="Times New Roman" w:hAnsi="Times New Roman" w:cs="Times New Roman"/>
          <w:sz w:val="24"/>
          <w:szCs w:val="24"/>
        </w:rPr>
        <w:t>related to soil fertility</w:t>
      </w:r>
      <w:r w:rsidRPr="00C47FDE">
        <w:rPr>
          <w:rFonts w:ascii="Times New Roman" w:hAnsi="Times New Roman" w:cs="Times New Roman"/>
          <w:sz w:val="24"/>
          <w:szCs w:val="24"/>
        </w:rPr>
        <w:t xml:space="preserve">, and is often limited, restricting how large plants can </w:t>
      </w:r>
      <w:r w:rsidR="0064107B">
        <w:rPr>
          <w:rFonts w:ascii="Times New Roman" w:hAnsi="Times New Roman" w:cs="Times New Roman"/>
          <w:sz w:val="24"/>
          <w:szCs w:val="24"/>
        </w:rPr>
        <w:t>grow</w:t>
      </w:r>
      <w:r w:rsidRPr="00C47FDE">
        <w:rPr>
          <w:rFonts w:ascii="Times New Roman" w:hAnsi="Times New Roman" w:cs="Times New Roman"/>
          <w:sz w:val="24"/>
          <w:szCs w:val="24"/>
        </w:rPr>
        <w:t xml:space="preserve">. Most fertilizers used in agriculture and on private lawns add nitrogen to the soil, promoting growth. Nitrogen can also be added to the soil through nitrogen deposition, which is considered pollution. Too much nitrogen in the soil can degrade the area and cause a decline in the health of the plants that grow there. </w:t>
      </w:r>
    </w:p>
    <w:p w:rsidR="00C47FDE" w:rsidRDefault="00EC4624" w:rsidP="00C47FDE">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Link to Maryland State Curriculum</w:t>
      </w:r>
    </w:p>
    <w:p w:rsidR="00C47FDE" w:rsidRPr="00C47FDE" w:rsidRDefault="00C47FDE" w:rsidP="00C47FDE">
      <w:pPr>
        <w:pStyle w:val="Normal1"/>
        <w:numPr>
          <w:ilvl w:val="1"/>
          <w:numId w:val="1"/>
        </w:numPr>
        <w:contextualSpacing/>
        <w:rPr>
          <w:rFonts w:ascii="Times New Roman" w:hAnsi="Times New Roman" w:cs="Times New Roman"/>
          <w:b/>
          <w:sz w:val="24"/>
          <w:szCs w:val="24"/>
        </w:rPr>
      </w:pPr>
      <w:r w:rsidRPr="00C47FDE">
        <w:rPr>
          <w:rFonts w:ascii="Times New Roman" w:eastAsia="Times New Roman" w:hAnsi="Times New Roman" w:cs="Times New Roman"/>
          <w:sz w:val="24"/>
          <w:szCs w:val="24"/>
        </w:rPr>
        <w:t>Grade six</w:t>
      </w:r>
    </w:p>
    <w:p w:rsidR="00C47FDE" w:rsidRPr="00C47FDE" w:rsidRDefault="00C47FDE" w:rsidP="00C47FDE">
      <w:pPr>
        <w:pStyle w:val="Normal1"/>
        <w:numPr>
          <w:ilvl w:val="2"/>
          <w:numId w:val="1"/>
        </w:numPr>
        <w:contextualSpacing/>
        <w:rPr>
          <w:rFonts w:ascii="Times New Roman" w:hAnsi="Times New Roman" w:cs="Times New Roman"/>
          <w:b/>
          <w:sz w:val="24"/>
          <w:szCs w:val="24"/>
        </w:rPr>
      </w:pPr>
      <w:r w:rsidRPr="00C47FDE">
        <w:rPr>
          <w:rFonts w:ascii="Times New Roman" w:eastAsia="Times New Roman" w:hAnsi="Times New Roman" w:cs="Times New Roman"/>
          <w:sz w:val="24"/>
          <w:szCs w:val="24"/>
        </w:rPr>
        <w:t>Standard 1.0, Topic B, Indicator 1.</w:t>
      </w:r>
    </w:p>
    <w:p w:rsidR="00C47FDE" w:rsidRDefault="00C47FDE" w:rsidP="00C47FDE">
      <w:pPr>
        <w:pStyle w:val="Normal1"/>
        <w:numPr>
          <w:ilvl w:val="2"/>
          <w:numId w:val="1"/>
        </w:numPr>
        <w:contextualSpacing/>
        <w:rPr>
          <w:rFonts w:ascii="Times New Roman" w:hAnsi="Times New Roman" w:cs="Times New Roman"/>
          <w:b/>
          <w:sz w:val="24"/>
          <w:szCs w:val="24"/>
        </w:rPr>
      </w:pPr>
      <w:r w:rsidRPr="00C47FDE">
        <w:rPr>
          <w:rFonts w:ascii="Times New Roman" w:eastAsia="Times New Roman" w:hAnsi="Times New Roman" w:cs="Times New Roman"/>
          <w:sz w:val="24"/>
          <w:szCs w:val="24"/>
        </w:rPr>
        <w:t>Standard 6, Topic. B, Indicator 1</w:t>
      </w:r>
    </w:p>
    <w:p w:rsidR="00C47FDE" w:rsidRPr="00C47FDE" w:rsidRDefault="00C47FDE" w:rsidP="00C47FD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sidRPr="00C47FDE">
        <w:rPr>
          <w:rFonts w:ascii="Times New Roman" w:eastAsia="Times New Roman" w:hAnsi="Times New Roman" w:cs="Times New Roman"/>
          <w:color w:val="000000"/>
          <w:sz w:val="24"/>
          <w:szCs w:val="24"/>
        </w:rPr>
        <w:t>Grade seven</w:t>
      </w:r>
    </w:p>
    <w:p w:rsidR="00C47FDE" w:rsidRPr="00C47FDE" w:rsidRDefault="00C47FDE" w:rsidP="00C47FDE">
      <w:pPr>
        <w:numPr>
          <w:ilvl w:val="2"/>
          <w:numId w:val="1"/>
        </w:numPr>
        <w:spacing w:after="0" w:line="240" w:lineRule="auto"/>
        <w:textAlignment w:val="baseline"/>
        <w:rPr>
          <w:rFonts w:ascii="Times New Roman" w:eastAsia="Times New Roman" w:hAnsi="Times New Roman" w:cs="Times New Roman"/>
          <w:b/>
          <w:bCs/>
          <w:color w:val="000000"/>
          <w:sz w:val="24"/>
          <w:szCs w:val="24"/>
        </w:rPr>
      </w:pPr>
      <w:r w:rsidRPr="00C47FDE">
        <w:rPr>
          <w:rFonts w:ascii="Times New Roman" w:eastAsia="Times New Roman" w:hAnsi="Times New Roman" w:cs="Times New Roman"/>
          <w:color w:val="000000"/>
          <w:sz w:val="24"/>
          <w:szCs w:val="24"/>
        </w:rPr>
        <w:t>Standard 1.0, Topic B, Indicator 1.</w:t>
      </w:r>
    </w:p>
    <w:p w:rsidR="00C47FDE" w:rsidRPr="00C47FDE" w:rsidRDefault="00C47FDE" w:rsidP="00C47FDE">
      <w:pPr>
        <w:numPr>
          <w:ilvl w:val="2"/>
          <w:numId w:val="1"/>
        </w:numPr>
        <w:spacing w:after="0" w:line="240" w:lineRule="auto"/>
        <w:textAlignment w:val="baseline"/>
        <w:rPr>
          <w:rFonts w:ascii="Times New Roman" w:eastAsia="Times New Roman" w:hAnsi="Times New Roman" w:cs="Times New Roman"/>
          <w:b/>
          <w:bCs/>
          <w:color w:val="000000"/>
          <w:sz w:val="24"/>
          <w:szCs w:val="24"/>
        </w:rPr>
      </w:pPr>
      <w:r w:rsidRPr="00C47FDE">
        <w:rPr>
          <w:rFonts w:ascii="Times New Roman" w:eastAsia="Times New Roman" w:hAnsi="Times New Roman" w:cs="Times New Roman"/>
          <w:color w:val="000000"/>
          <w:sz w:val="24"/>
          <w:szCs w:val="24"/>
        </w:rPr>
        <w:t>Standard 6, Topic A, Indicator 1</w:t>
      </w:r>
    </w:p>
    <w:p w:rsidR="00C47FDE" w:rsidRPr="00C47FDE" w:rsidRDefault="00C47FDE" w:rsidP="00C47FD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sidRPr="00C47FDE">
        <w:rPr>
          <w:rFonts w:ascii="Times New Roman" w:eastAsia="Times New Roman" w:hAnsi="Times New Roman" w:cs="Times New Roman"/>
          <w:color w:val="000000"/>
          <w:sz w:val="24"/>
          <w:szCs w:val="24"/>
        </w:rPr>
        <w:t>Grade eight</w:t>
      </w:r>
    </w:p>
    <w:p w:rsidR="00C47FDE" w:rsidRPr="00C47FDE" w:rsidRDefault="00C47FDE" w:rsidP="00C47FDE">
      <w:pPr>
        <w:numPr>
          <w:ilvl w:val="2"/>
          <w:numId w:val="1"/>
        </w:numPr>
        <w:spacing w:after="0" w:line="240" w:lineRule="auto"/>
        <w:textAlignment w:val="baseline"/>
        <w:rPr>
          <w:rFonts w:ascii="Times New Roman" w:eastAsia="Times New Roman" w:hAnsi="Times New Roman" w:cs="Times New Roman"/>
          <w:b/>
          <w:bCs/>
          <w:color w:val="000000"/>
          <w:sz w:val="24"/>
          <w:szCs w:val="24"/>
        </w:rPr>
      </w:pPr>
      <w:r w:rsidRPr="00C47FDE">
        <w:rPr>
          <w:rFonts w:ascii="Times New Roman" w:eastAsia="Times New Roman" w:hAnsi="Times New Roman" w:cs="Times New Roman"/>
          <w:color w:val="000000"/>
          <w:sz w:val="24"/>
          <w:szCs w:val="24"/>
        </w:rPr>
        <w:t>Standard 1.0, Topic B, Indicator 1.</w:t>
      </w:r>
    </w:p>
    <w:p w:rsidR="00C47FDE" w:rsidRPr="00C47FDE" w:rsidRDefault="00C47FDE" w:rsidP="00C47FDE">
      <w:pPr>
        <w:numPr>
          <w:ilvl w:val="2"/>
          <w:numId w:val="1"/>
        </w:num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C47FDE">
        <w:rPr>
          <w:rFonts w:ascii="Times New Roman" w:eastAsia="Times New Roman" w:hAnsi="Times New Roman" w:cs="Times New Roman"/>
          <w:color w:val="000000"/>
          <w:sz w:val="24"/>
          <w:szCs w:val="24"/>
        </w:rPr>
        <w:t>Standard 6, Topic B, Indicator 1</w:t>
      </w:r>
    </w:p>
    <w:p w:rsidR="00EC4624" w:rsidRDefault="00EC4624"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Inquiry Idea Starters</w:t>
      </w:r>
    </w:p>
    <w:p w:rsidR="00B83967" w:rsidRPr="00A540F0" w:rsidRDefault="00A540F0" w:rsidP="00B83967">
      <w:pPr>
        <w:pStyle w:val="Normal1"/>
        <w:numPr>
          <w:ilvl w:val="1"/>
          <w:numId w:val="1"/>
        </w:numPr>
        <w:contextualSpacing/>
        <w:rPr>
          <w:rFonts w:ascii="Times New Roman" w:hAnsi="Times New Roman" w:cs="Times New Roman"/>
          <w:b/>
          <w:sz w:val="24"/>
          <w:szCs w:val="24"/>
        </w:rPr>
      </w:pPr>
      <w:r>
        <w:rPr>
          <w:rFonts w:ascii="Times New Roman" w:hAnsi="Times New Roman" w:cs="Times New Roman"/>
          <w:sz w:val="24"/>
          <w:szCs w:val="24"/>
        </w:rPr>
        <w:t xml:space="preserve">Are there any differences between the two sites? </w:t>
      </w:r>
    </w:p>
    <w:p w:rsidR="00A540F0" w:rsidRDefault="00A540F0" w:rsidP="00B83967">
      <w:pPr>
        <w:pStyle w:val="Normal1"/>
        <w:numPr>
          <w:ilvl w:val="1"/>
          <w:numId w:val="1"/>
        </w:numPr>
        <w:contextualSpacing/>
        <w:rPr>
          <w:rFonts w:ascii="Times New Roman" w:hAnsi="Times New Roman" w:cs="Times New Roman"/>
          <w:b/>
          <w:sz w:val="24"/>
          <w:szCs w:val="24"/>
        </w:rPr>
      </w:pPr>
      <w:r>
        <w:rPr>
          <w:rFonts w:ascii="Times New Roman" w:hAnsi="Times New Roman" w:cs="Times New Roman"/>
          <w:sz w:val="24"/>
          <w:szCs w:val="24"/>
        </w:rPr>
        <w:t>Are there any differences between the plots within the same site?</w:t>
      </w:r>
    </w:p>
    <w:p w:rsidR="00EC4624" w:rsidRDefault="00EC4624" w:rsidP="00EC4624">
      <w:pPr>
        <w:pStyle w:val="Normal1"/>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Additional Resources</w:t>
      </w:r>
    </w:p>
    <w:p w:rsidR="00B83967" w:rsidRPr="00A540F0" w:rsidRDefault="00C47FDE" w:rsidP="00C47FDE">
      <w:pPr>
        <w:pStyle w:val="Normal1"/>
        <w:numPr>
          <w:ilvl w:val="1"/>
          <w:numId w:val="1"/>
        </w:numPr>
        <w:contextualSpacing/>
        <w:rPr>
          <w:rFonts w:ascii="Times New Roman" w:hAnsi="Times New Roman" w:cs="Times New Roman"/>
          <w:sz w:val="24"/>
          <w:szCs w:val="24"/>
        </w:rPr>
      </w:pPr>
      <w:hyperlink r:id="rId8" w:history="1">
        <w:r w:rsidRPr="00A540F0">
          <w:rPr>
            <w:rStyle w:val="Hyperlink"/>
            <w:rFonts w:ascii="Times New Roman" w:hAnsi="Times New Roman" w:cs="Times New Roman"/>
            <w:sz w:val="24"/>
            <w:szCs w:val="24"/>
          </w:rPr>
          <w:t>http://www.soils4teachers.org/fertility</w:t>
        </w:r>
      </w:hyperlink>
    </w:p>
    <w:p w:rsidR="0064107B" w:rsidRDefault="00C47FDE" w:rsidP="0064107B">
      <w:pPr>
        <w:pStyle w:val="Normal1"/>
        <w:numPr>
          <w:ilvl w:val="2"/>
          <w:numId w:val="1"/>
        </w:numPr>
        <w:spacing w:line="240" w:lineRule="auto"/>
        <w:contextualSpacing/>
        <w:rPr>
          <w:rFonts w:ascii="Times New Roman" w:hAnsi="Times New Roman" w:cs="Times New Roman"/>
          <w:sz w:val="24"/>
        </w:rPr>
      </w:pPr>
      <w:r w:rsidRPr="0064107B">
        <w:rPr>
          <w:rFonts w:ascii="Times New Roman" w:hAnsi="Times New Roman" w:cs="Times New Roman"/>
          <w:sz w:val="24"/>
          <w:szCs w:val="24"/>
        </w:rPr>
        <w:t xml:space="preserve">Soils 4 Teachers is a resources created by the Soil Science Society of America to aid teachers in their effort to </w:t>
      </w:r>
      <w:r w:rsidR="00A540F0" w:rsidRPr="0064107B">
        <w:rPr>
          <w:rFonts w:ascii="Times New Roman" w:hAnsi="Times New Roman" w:cs="Times New Roman"/>
          <w:sz w:val="24"/>
          <w:szCs w:val="24"/>
        </w:rPr>
        <w:t xml:space="preserve">teach their students about soils. </w:t>
      </w:r>
    </w:p>
    <w:p w:rsidR="0064107B" w:rsidRDefault="0064107B" w:rsidP="0064107B">
      <w:pPr>
        <w:pStyle w:val="Normal1"/>
        <w:numPr>
          <w:ilvl w:val="1"/>
          <w:numId w:val="1"/>
        </w:numPr>
        <w:spacing w:line="240" w:lineRule="auto"/>
        <w:contextualSpacing/>
        <w:rPr>
          <w:rFonts w:ascii="Times New Roman" w:hAnsi="Times New Roman" w:cs="Times New Roman"/>
          <w:sz w:val="24"/>
        </w:rPr>
      </w:pPr>
      <w:hyperlink r:id="rId9" w:history="1">
        <w:r w:rsidRPr="00306C30">
          <w:rPr>
            <w:rStyle w:val="Hyperlink"/>
            <w:rFonts w:ascii="Times New Roman" w:hAnsi="Times New Roman" w:cs="Times New Roman"/>
            <w:sz w:val="24"/>
          </w:rPr>
          <w:t>http://www.nrcs.usda.gov/Internet/FSE_DOCUMENTS/nrcs142p2_051926.pdf</w:t>
        </w:r>
      </w:hyperlink>
      <w:r>
        <w:rPr>
          <w:rFonts w:ascii="Times New Roman" w:hAnsi="Times New Roman" w:cs="Times New Roman"/>
          <w:sz w:val="24"/>
        </w:rPr>
        <w:t xml:space="preserve"> </w:t>
      </w:r>
    </w:p>
    <w:p w:rsidR="0064107B" w:rsidRPr="0064107B" w:rsidRDefault="0064107B" w:rsidP="0064107B">
      <w:pPr>
        <w:pStyle w:val="Normal1"/>
        <w:numPr>
          <w:ilvl w:val="2"/>
          <w:numId w:val="1"/>
        </w:numPr>
        <w:spacing w:line="240" w:lineRule="auto"/>
        <w:contextualSpacing/>
        <w:rPr>
          <w:rFonts w:ascii="Times New Roman" w:hAnsi="Times New Roman" w:cs="Times New Roman"/>
          <w:sz w:val="24"/>
        </w:rPr>
      </w:pPr>
      <w:r>
        <w:rPr>
          <w:rFonts w:ascii="Times New Roman" w:hAnsi="Times New Roman" w:cs="Times New Roman"/>
          <w:sz w:val="24"/>
        </w:rPr>
        <w:t xml:space="preserve">This document was created by the Natural Resources Conservation Service and explains the nitrogen and carbon cycles and how they impact plant life. </w:t>
      </w:r>
    </w:p>
    <w:p w:rsidR="00A540F0" w:rsidRDefault="00A540F0" w:rsidP="00A540F0">
      <w:pPr>
        <w:spacing w:line="240" w:lineRule="auto"/>
        <w:rPr>
          <w:rFonts w:ascii="Times New Roman" w:hAnsi="Times New Roman" w:cs="Times New Roman"/>
          <w:sz w:val="24"/>
        </w:rPr>
      </w:pPr>
    </w:p>
    <w:p w:rsidR="00A540F0" w:rsidRDefault="00A540F0" w:rsidP="00A540F0">
      <w:pPr>
        <w:spacing w:line="240" w:lineRule="auto"/>
        <w:rPr>
          <w:rFonts w:ascii="Times New Roman" w:hAnsi="Times New Roman" w:cs="Times New Roman"/>
          <w:sz w:val="24"/>
        </w:rPr>
      </w:pPr>
    </w:p>
    <w:p w:rsidR="0064107B" w:rsidRDefault="0064107B" w:rsidP="00A540F0">
      <w:pPr>
        <w:spacing w:line="240" w:lineRule="auto"/>
        <w:rPr>
          <w:rFonts w:ascii="Times New Roman" w:hAnsi="Times New Roman" w:cs="Times New Roman"/>
          <w:sz w:val="24"/>
        </w:rPr>
      </w:pPr>
      <w:bookmarkStart w:id="0" w:name="_GoBack"/>
      <w:bookmarkEnd w:id="0"/>
    </w:p>
    <w:p w:rsidR="00A540F0" w:rsidRDefault="00A540F0" w:rsidP="00A540F0">
      <w:pPr>
        <w:spacing w:line="240" w:lineRule="auto"/>
        <w:rPr>
          <w:rFonts w:ascii="Times New Roman" w:hAnsi="Times New Roman" w:cs="Times New Roman"/>
          <w:sz w:val="24"/>
        </w:rPr>
      </w:pPr>
    </w:p>
    <w:p w:rsidR="00A540F0" w:rsidRDefault="00A540F0" w:rsidP="00A540F0">
      <w:pPr>
        <w:spacing w:line="240" w:lineRule="auto"/>
        <w:rPr>
          <w:rFonts w:ascii="Times New Roman" w:hAnsi="Times New Roman" w:cs="Times New Roman"/>
          <w:sz w:val="24"/>
        </w:rPr>
      </w:pPr>
    </w:p>
    <w:p w:rsidR="00A540F0" w:rsidRDefault="00A540F0" w:rsidP="00A540F0">
      <w:pPr>
        <w:spacing w:line="240" w:lineRule="auto"/>
        <w:rPr>
          <w:rFonts w:ascii="Times New Roman" w:hAnsi="Times New Roman" w:cs="Times New Roman"/>
          <w:sz w:val="24"/>
        </w:rPr>
      </w:pPr>
    </w:p>
    <w:p w:rsidR="00A540F0" w:rsidRPr="00A540F0" w:rsidRDefault="00A540F0" w:rsidP="00A540F0">
      <w:pPr>
        <w:spacing w:line="240" w:lineRule="auto"/>
        <w:rPr>
          <w:rFonts w:ascii="Times New Roman" w:hAnsi="Times New Roman" w:cs="Times New Roman"/>
          <w:sz w:val="24"/>
          <w:u w:val="single"/>
        </w:rPr>
      </w:pPr>
      <w:r w:rsidRPr="00A540F0">
        <w:rPr>
          <w:rFonts w:ascii="Times New Roman" w:hAnsi="Times New Roman" w:cs="Times New Roman"/>
          <w:sz w:val="24"/>
          <w:u w:val="single"/>
        </w:rPr>
        <w:t>Sources</w:t>
      </w:r>
    </w:p>
    <w:p w:rsidR="00EC4624" w:rsidRPr="00A540F0" w:rsidRDefault="00A540F0" w:rsidP="00A540F0">
      <w:pPr>
        <w:spacing w:line="240" w:lineRule="auto"/>
        <w:ind w:left="720" w:hanging="720"/>
        <w:rPr>
          <w:rFonts w:ascii="Times New Roman" w:hAnsi="Times New Roman" w:cs="Times New Roman"/>
          <w:sz w:val="24"/>
        </w:rPr>
      </w:pPr>
      <w:proofErr w:type="spellStart"/>
      <w:r w:rsidRPr="00A540F0">
        <w:rPr>
          <w:rFonts w:ascii="Times New Roman" w:hAnsi="Times New Roman" w:cs="Times New Roman"/>
          <w:sz w:val="24"/>
        </w:rPr>
        <w:t>Leakin</w:t>
      </w:r>
      <w:proofErr w:type="spellEnd"/>
      <w:r w:rsidRPr="00A540F0">
        <w:rPr>
          <w:rFonts w:ascii="Times New Roman" w:hAnsi="Times New Roman" w:cs="Times New Roman"/>
          <w:sz w:val="24"/>
        </w:rPr>
        <w:t xml:space="preserve"> Park. </w:t>
      </w:r>
      <w:r w:rsidRPr="00A540F0">
        <w:rPr>
          <w:rFonts w:ascii="Times New Roman" w:hAnsi="Times New Roman" w:cs="Times New Roman"/>
          <w:i/>
          <w:sz w:val="24"/>
        </w:rPr>
        <w:t xml:space="preserve">The Baltimore Ecosystem Study. </w:t>
      </w:r>
      <w:r w:rsidRPr="00A540F0">
        <w:rPr>
          <w:rFonts w:ascii="Times New Roman" w:hAnsi="Times New Roman" w:cs="Times New Roman"/>
          <w:sz w:val="24"/>
        </w:rPr>
        <w:t xml:space="preserve">August 8, </w:t>
      </w:r>
      <w:proofErr w:type="gramStart"/>
      <w:r w:rsidRPr="00A540F0">
        <w:rPr>
          <w:rFonts w:ascii="Times New Roman" w:hAnsi="Times New Roman" w:cs="Times New Roman"/>
          <w:sz w:val="24"/>
        </w:rPr>
        <w:t xml:space="preserve">2016, </w:t>
      </w:r>
      <w:r>
        <w:rPr>
          <w:rFonts w:ascii="Times New Roman" w:hAnsi="Times New Roman" w:cs="Times New Roman"/>
          <w:sz w:val="24"/>
        </w:rPr>
        <w:t xml:space="preserve">  </w:t>
      </w:r>
      <w:proofErr w:type="gramEnd"/>
      <w:hyperlink r:id="rId10" w:history="1">
        <w:r w:rsidRPr="00A540F0">
          <w:rPr>
            <w:rStyle w:val="Hyperlink"/>
            <w:rFonts w:ascii="Times New Roman" w:hAnsi="Times New Roman" w:cs="Times New Roman"/>
            <w:sz w:val="24"/>
          </w:rPr>
          <w:t>http://www.beslter.org/virtual_tour/Leakin_Park.html</w:t>
        </w:r>
      </w:hyperlink>
    </w:p>
    <w:p w:rsidR="00A73132" w:rsidRPr="00A540F0" w:rsidRDefault="00A73132" w:rsidP="00A540F0">
      <w:pPr>
        <w:spacing w:line="240" w:lineRule="auto"/>
        <w:ind w:left="720" w:hanging="720"/>
        <w:rPr>
          <w:rFonts w:ascii="Times New Roman" w:hAnsi="Times New Roman" w:cs="Times New Roman"/>
          <w:sz w:val="24"/>
        </w:rPr>
      </w:pPr>
      <w:r w:rsidRPr="00A540F0">
        <w:rPr>
          <w:rFonts w:ascii="Times New Roman" w:hAnsi="Times New Roman" w:cs="Times New Roman"/>
          <w:sz w:val="24"/>
        </w:rPr>
        <w:t xml:space="preserve">Oregon Ridge Park. </w:t>
      </w:r>
      <w:r w:rsidRPr="00A540F0">
        <w:rPr>
          <w:rFonts w:ascii="Times New Roman" w:hAnsi="Times New Roman" w:cs="Times New Roman"/>
          <w:i/>
          <w:sz w:val="24"/>
        </w:rPr>
        <w:t xml:space="preserve">The Baltimore Ecosystem Study. </w:t>
      </w:r>
      <w:r w:rsidRPr="00A540F0">
        <w:rPr>
          <w:rFonts w:ascii="Times New Roman" w:hAnsi="Times New Roman" w:cs="Times New Roman"/>
          <w:sz w:val="24"/>
        </w:rPr>
        <w:t xml:space="preserve">August 8, 2016. </w:t>
      </w:r>
      <w:hyperlink r:id="rId11" w:history="1">
        <w:r w:rsidRPr="00A540F0">
          <w:rPr>
            <w:rStyle w:val="Hyperlink"/>
            <w:rFonts w:ascii="Times New Roman" w:hAnsi="Times New Roman" w:cs="Times New Roman"/>
            <w:sz w:val="24"/>
          </w:rPr>
          <w:t>http://www.beslter.org/virtual_tour/OregonRidge.html</w:t>
        </w:r>
      </w:hyperlink>
    </w:p>
    <w:p w:rsidR="008B48A2" w:rsidRPr="00A540F0" w:rsidRDefault="008B48A2" w:rsidP="00A540F0">
      <w:pPr>
        <w:spacing w:line="240" w:lineRule="auto"/>
        <w:ind w:left="720" w:hanging="720"/>
        <w:rPr>
          <w:rFonts w:ascii="Times New Roman" w:hAnsi="Times New Roman" w:cs="Times New Roman"/>
          <w:sz w:val="24"/>
        </w:rPr>
      </w:pPr>
      <w:r w:rsidRPr="00A540F0">
        <w:rPr>
          <w:rFonts w:ascii="Times New Roman" w:hAnsi="Times New Roman" w:cs="Times New Roman"/>
          <w:sz w:val="24"/>
        </w:rPr>
        <w:t xml:space="preserve">Soil Carbon and Nitrogen Dynamics. </w:t>
      </w:r>
      <w:r w:rsidRPr="00A540F0">
        <w:rPr>
          <w:rFonts w:ascii="Times New Roman" w:hAnsi="Times New Roman" w:cs="Times New Roman"/>
          <w:i/>
          <w:sz w:val="24"/>
        </w:rPr>
        <w:t xml:space="preserve">Harvard Forest (Harvard University). August 9, 2016. </w:t>
      </w:r>
      <w:hyperlink r:id="rId12" w:history="1">
        <w:r w:rsidRPr="00A540F0">
          <w:rPr>
            <w:rStyle w:val="Hyperlink"/>
            <w:rFonts w:ascii="Times New Roman" w:hAnsi="Times New Roman" w:cs="Times New Roman"/>
            <w:sz w:val="24"/>
          </w:rPr>
          <w:t>http://harvardforest.fas.harvard.edu/major-research-topics/major-research-topics/soil-carbon-and-nitrogen-dynamics</w:t>
        </w:r>
      </w:hyperlink>
      <w:r w:rsidRPr="00A540F0">
        <w:rPr>
          <w:rFonts w:ascii="Times New Roman" w:hAnsi="Times New Roman" w:cs="Times New Roman"/>
          <w:sz w:val="24"/>
        </w:rPr>
        <w:t xml:space="preserve"> </w:t>
      </w:r>
    </w:p>
    <w:sectPr w:rsidR="008B48A2" w:rsidRPr="00A54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728CD"/>
    <w:multiLevelType w:val="multilevel"/>
    <w:tmpl w:val="D1C28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73FBD"/>
    <w:multiLevelType w:val="multilevel"/>
    <w:tmpl w:val="17FA4F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2082354"/>
    <w:multiLevelType w:val="multilevel"/>
    <w:tmpl w:val="1696E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3C"/>
    <w:rsid w:val="00340765"/>
    <w:rsid w:val="003E676E"/>
    <w:rsid w:val="004D0380"/>
    <w:rsid w:val="0063629C"/>
    <w:rsid w:val="0064107B"/>
    <w:rsid w:val="006B255F"/>
    <w:rsid w:val="006E2955"/>
    <w:rsid w:val="008B48A2"/>
    <w:rsid w:val="00A540F0"/>
    <w:rsid w:val="00A73132"/>
    <w:rsid w:val="00B83967"/>
    <w:rsid w:val="00BC02F0"/>
    <w:rsid w:val="00BE069D"/>
    <w:rsid w:val="00C15A3C"/>
    <w:rsid w:val="00C47FDE"/>
    <w:rsid w:val="00EC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954C"/>
  <w15:chartTrackingRefBased/>
  <w15:docId w15:val="{295826B6-8254-41CF-839E-A183C3DA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4624"/>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A73132"/>
    <w:rPr>
      <w:color w:val="0563C1" w:themeColor="hyperlink"/>
      <w:u w:val="single"/>
    </w:rPr>
  </w:style>
  <w:style w:type="character" w:styleId="FollowedHyperlink">
    <w:name w:val="FollowedHyperlink"/>
    <w:basedOn w:val="DefaultParagraphFont"/>
    <w:uiPriority w:val="99"/>
    <w:semiHidden/>
    <w:unhideWhenUsed/>
    <w:rsid w:val="008B48A2"/>
    <w:rPr>
      <w:color w:val="954F72" w:themeColor="followedHyperlink"/>
      <w:u w:val="single"/>
    </w:rPr>
  </w:style>
  <w:style w:type="paragraph" w:styleId="NormalWeb">
    <w:name w:val="Normal (Web)"/>
    <w:basedOn w:val="Normal"/>
    <w:uiPriority w:val="99"/>
    <w:semiHidden/>
    <w:unhideWhenUsed/>
    <w:rsid w:val="00C47F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6002">
      <w:bodyDiv w:val="1"/>
      <w:marLeft w:val="0"/>
      <w:marRight w:val="0"/>
      <w:marTop w:val="0"/>
      <w:marBottom w:val="0"/>
      <w:divBdr>
        <w:top w:val="none" w:sz="0" w:space="0" w:color="auto"/>
        <w:left w:val="none" w:sz="0" w:space="0" w:color="auto"/>
        <w:bottom w:val="none" w:sz="0" w:space="0" w:color="auto"/>
        <w:right w:val="none" w:sz="0" w:space="0" w:color="auto"/>
      </w:divBdr>
    </w:div>
    <w:div w:id="1292050246">
      <w:bodyDiv w:val="1"/>
      <w:marLeft w:val="0"/>
      <w:marRight w:val="0"/>
      <w:marTop w:val="0"/>
      <w:marBottom w:val="0"/>
      <w:divBdr>
        <w:top w:val="none" w:sz="0" w:space="0" w:color="auto"/>
        <w:left w:val="none" w:sz="0" w:space="0" w:color="auto"/>
        <w:bottom w:val="none" w:sz="0" w:space="0" w:color="auto"/>
        <w:right w:val="none" w:sz="0" w:space="0" w:color="auto"/>
      </w:divBdr>
    </w:div>
    <w:div w:id="1666781968">
      <w:bodyDiv w:val="1"/>
      <w:marLeft w:val="0"/>
      <w:marRight w:val="0"/>
      <w:marTop w:val="0"/>
      <w:marBottom w:val="0"/>
      <w:divBdr>
        <w:top w:val="none" w:sz="0" w:space="0" w:color="auto"/>
        <w:left w:val="none" w:sz="0" w:space="0" w:color="auto"/>
        <w:bottom w:val="none" w:sz="0" w:space="0" w:color="auto"/>
        <w:right w:val="none" w:sz="0" w:space="0" w:color="auto"/>
      </w:divBdr>
    </w:div>
    <w:div w:id="1696231476">
      <w:bodyDiv w:val="1"/>
      <w:marLeft w:val="0"/>
      <w:marRight w:val="0"/>
      <w:marTop w:val="0"/>
      <w:marBottom w:val="0"/>
      <w:divBdr>
        <w:top w:val="none" w:sz="0" w:space="0" w:color="auto"/>
        <w:left w:val="none" w:sz="0" w:space="0" w:color="auto"/>
        <w:bottom w:val="none" w:sz="0" w:space="0" w:color="auto"/>
        <w:right w:val="none" w:sz="0" w:space="0" w:color="auto"/>
      </w:divBdr>
    </w:div>
    <w:div w:id="17077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ls4teachers.org/fert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yinstitute.org/science-program/our-scientists/dr-peter-m-roffman" TargetMode="External"/><Relationship Id="rId12" Type="http://schemas.openxmlformats.org/officeDocument/2006/relationships/hyperlink" Target="http://harvardforest.fas.harvard.edu/major-research-topics/major-research-topics/soil-carbon-and-nitrogen-dyna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ffmanp@caryinstitute.org" TargetMode="External"/><Relationship Id="rId11" Type="http://schemas.openxmlformats.org/officeDocument/2006/relationships/hyperlink" Target="http://www.beslter.org/virtual_tour/OregonRidge.html" TargetMode="External"/><Relationship Id="rId5" Type="http://schemas.openxmlformats.org/officeDocument/2006/relationships/image" Target="media/image1.gif"/><Relationship Id="rId10" Type="http://schemas.openxmlformats.org/officeDocument/2006/relationships/hyperlink" Target="http://www.beslter.org/virtual_tour/Leakin_Park.html" TargetMode="External"/><Relationship Id="rId4" Type="http://schemas.openxmlformats.org/officeDocument/2006/relationships/webSettings" Target="webSettings.xml"/><Relationship Id="rId9" Type="http://schemas.openxmlformats.org/officeDocument/2006/relationships/hyperlink" Target="http://www.nrcs.usda.gov/Internet/FSE_DOCUMENTS/nrcs142p2_05192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kreatschman</dc:creator>
  <cp:keywords/>
  <dc:description/>
  <cp:lastModifiedBy>rebecca kreatschman</cp:lastModifiedBy>
  <cp:revision>7</cp:revision>
  <dcterms:created xsi:type="dcterms:W3CDTF">2016-08-01T13:41:00Z</dcterms:created>
  <dcterms:modified xsi:type="dcterms:W3CDTF">2016-08-11T15:01:00Z</dcterms:modified>
</cp:coreProperties>
</file>